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sr-Latn-RS"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7736DB62" w14:textId="14134F96" w:rsidR="00D01E0B" w:rsidRDefault="00D01E0B" w:rsidP="00D01E0B">
      <w:pPr>
        <w:spacing w:after="120" w:line="240" w:lineRule="auto"/>
        <w:ind w:right="28"/>
        <w:jc w:val="center"/>
        <w:rPr>
          <w:rFonts w:ascii="Verdana" w:eastAsia="Times New Roman" w:hAnsi="Verdana" w:cs="Arial"/>
          <w:b/>
          <w:bCs/>
          <w:color w:val="002060"/>
          <w:sz w:val="28"/>
          <w:szCs w:val="28"/>
          <w:lang w:val="en-GB"/>
        </w:rPr>
      </w:pPr>
    </w:p>
    <w:p w14:paraId="0E8B4793"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0458761"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66757D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55A10D59"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E89E50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jc w:val="center"/>
        <w:tblLook w:val="04A0" w:firstRow="1" w:lastRow="0" w:firstColumn="1" w:lastColumn="0" w:noHBand="0" w:noVBand="1"/>
      </w:tblPr>
      <w:tblGrid>
        <w:gridCol w:w="1547"/>
        <w:gridCol w:w="1573"/>
        <w:gridCol w:w="1417"/>
        <w:gridCol w:w="532"/>
        <w:gridCol w:w="1251"/>
        <w:gridCol w:w="1619"/>
        <w:gridCol w:w="669"/>
        <w:gridCol w:w="2591"/>
      </w:tblGrid>
      <w:tr w:rsidR="00F10F5D" w:rsidRPr="003227E7" w14:paraId="1556AD0A" w14:textId="77777777" w:rsidTr="00AF2202">
        <w:trPr>
          <w:jc w:val="center"/>
        </w:trPr>
        <w:tc>
          <w:tcPr>
            <w:tcW w:w="1547" w:type="dxa"/>
            <w:vMerge w:val="restart"/>
            <w:shd w:val="clear" w:color="auto" w:fill="D5DCE4" w:themeFill="text2" w:themeFillTint="33"/>
            <w:vAlign w:val="center"/>
          </w:tcPr>
          <w:p w14:paraId="7238DF8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Student</w:t>
            </w:r>
          </w:p>
          <w:p w14:paraId="0AE426A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6DAB514B"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605AA3C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1049FB1D"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13337A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p w14:paraId="24EA599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14:paraId="4D7B7C26"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Gender</w:t>
            </w:r>
          </w:p>
        </w:tc>
      </w:tr>
      <w:tr w:rsidR="00F10F5D" w:rsidRPr="003227E7" w14:paraId="2DF558CF" w14:textId="77777777" w:rsidTr="00AF2202">
        <w:trPr>
          <w:jc w:val="center"/>
        </w:trPr>
        <w:tc>
          <w:tcPr>
            <w:tcW w:w="1547" w:type="dxa"/>
            <w:vMerge/>
            <w:shd w:val="clear" w:color="auto" w:fill="D5DCE4" w:themeFill="text2" w:themeFillTint="33"/>
            <w:vAlign w:val="bottom"/>
          </w:tcPr>
          <w:p w14:paraId="393911BB"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tcPr>
          <w:p w14:paraId="5D69F625" w14:textId="77777777" w:rsidR="00F10F5D" w:rsidRDefault="00F10F5D" w:rsidP="00AF2202">
            <w:pPr>
              <w:spacing w:after="0" w:line="240" w:lineRule="auto"/>
              <w:ind w:right="28"/>
              <w:contextualSpacing/>
              <w:jc w:val="center"/>
              <w:rPr>
                <w:rFonts w:eastAsia="Times New Roman" w:cstheme="minorHAnsi"/>
                <w:b/>
                <w:color w:val="002060"/>
                <w:sz w:val="16"/>
                <w:szCs w:val="16"/>
                <w:lang w:val="en-GB"/>
              </w:rPr>
            </w:pPr>
          </w:p>
          <w:p w14:paraId="4514C0A8"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417" w:type="dxa"/>
          </w:tcPr>
          <w:p w14:paraId="482FD75B"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783" w:type="dxa"/>
            <w:gridSpan w:val="2"/>
          </w:tcPr>
          <w:p w14:paraId="6E658E3B"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2288" w:type="dxa"/>
            <w:gridSpan w:val="2"/>
          </w:tcPr>
          <w:p w14:paraId="490E54E9"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2591" w:type="dxa"/>
          </w:tcPr>
          <w:p w14:paraId="45DC42A4"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r>
      <w:tr w:rsidR="00F10F5D" w:rsidRPr="003227E7" w14:paraId="058B01B9" w14:textId="77777777" w:rsidTr="004715B6">
        <w:trPr>
          <w:jc w:val="center"/>
        </w:trPr>
        <w:tc>
          <w:tcPr>
            <w:tcW w:w="1547" w:type="dxa"/>
            <w:vMerge/>
            <w:shd w:val="clear" w:color="auto" w:fill="D5DCE4" w:themeFill="text2" w:themeFillTint="33"/>
            <w:vAlign w:val="bottom"/>
          </w:tcPr>
          <w:p w14:paraId="385CBEC3"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590F163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ESI</w:t>
            </w:r>
          </w:p>
        </w:tc>
        <w:tc>
          <w:tcPr>
            <w:tcW w:w="1783" w:type="dxa"/>
            <w:gridSpan w:val="2"/>
            <w:shd w:val="clear" w:color="auto" w:fill="D9D9D9" w:themeFill="background1" w:themeFillShade="D9"/>
          </w:tcPr>
          <w:p w14:paraId="32D3C12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vAlign w:val="center"/>
          </w:tcPr>
          <w:p w14:paraId="00A5BD1A" w14:textId="77777777" w:rsidR="00F10F5D" w:rsidRPr="003227E7" w:rsidRDefault="00F10F5D" w:rsidP="004715B6">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Field of education</w:t>
            </w:r>
          </w:p>
          <w:p w14:paraId="7154504E" w14:textId="77777777" w:rsidR="00F10F5D" w:rsidRPr="003227E7" w:rsidRDefault="00F10F5D" w:rsidP="004715B6">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(ISCED)</w:t>
            </w:r>
          </w:p>
        </w:tc>
        <w:tc>
          <w:tcPr>
            <w:tcW w:w="2591" w:type="dxa"/>
            <w:shd w:val="clear" w:color="auto" w:fill="D9D9D9" w:themeFill="background1" w:themeFillShade="D9"/>
          </w:tcPr>
          <w:p w14:paraId="4A99B39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 xml:space="preserve">Field of education </w:t>
            </w:r>
            <w:r w:rsidRPr="003227E7">
              <w:rPr>
                <w:rFonts w:eastAsia="Times New Roman" w:cstheme="minorHAnsi"/>
                <w:b/>
                <w:bCs/>
                <w:color w:val="000000"/>
                <w:sz w:val="16"/>
                <w:szCs w:val="16"/>
                <w:lang w:val="en-GB" w:eastAsia="en-GB"/>
              </w:rPr>
              <w:br/>
              <w:t>(clarification)</w:t>
            </w:r>
          </w:p>
        </w:tc>
      </w:tr>
      <w:tr w:rsidR="00F10F5D" w:rsidRPr="003227E7" w14:paraId="44119C5B" w14:textId="77777777" w:rsidTr="004715B6">
        <w:trPr>
          <w:jc w:val="center"/>
        </w:trPr>
        <w:tc>
          <w:tcPr>
            <w:tcW w:w="1547" w:type="dxa"/>
            <w:vMerge/>
            <w:shd w:val="clear" w:color="auto" w:fill="D5DCE4" w:themeFill="text2" w:themeFillTint="33"/>
            <w:vAlign w:val="bottom"/>
          </w:tcPr>
          <w:p w14:paraId="40CDB83A"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2990" w:type="dxa"/>
            <w:gridSpan w:val="2"/>
          </w:tcPr>
          <w:p w14:paraId="2F214E61"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783" w:type="dxa"/>
            <w:gridSpan w:val="2"/>
            <w:vAlign w:val="center"/>
          </w:tcPr>
          <w:p w14:paraId="2BC8B9C1" w14:textId="44A23A43"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4715B6">
              <w:rPr>
                <w:rFonts w:eastAsia="Times New Roman" w:cstheme="minorHAnsi"/>
                <w:b/>
                <w:color w:val="002060"/>
                <w:sz w:val="16"/>
                <w:szCs w:val="16"/>
                <w:highlight w:val="yellow"/>
                <w:lang w:val="en-GB"/>
              </w:rPr>
              <w:t>Bachelor</w:t>
            </w:r>
            <w:r w:rsidR="00BE443D">
              <w:rPr>
                <w:rFonts w:eastAsia="Times New Roman" w:cstheme="minorHAnsi"/>
                <w:b/>
                <w:color w:val="002060"/>
                <w:sz w:val="16"/>
                <w:szCs w:val="16"/>
                <w:lang w:val="en-GB"/>
              </w:rPr>
              <w:t>/</w:t>
            </w:r>
            <w:r w:rsidR="00BE443D">
              <w:rPr>
                <w:rFonts w:eastAsia="Times New Roman" w:cstheme="minorHAnsi"/>
                <w:b/>
                <w:color w:val="002060"/>
                <w:sz w:val="16"/>
                <w:szCs w:val="16"/>
                <w:highlight w:val="yellow"/>
                <w:lang w:val="en-GB"/>
              </w:rPr>
              <w:t xml:space="preserve"> Master</w:t>
            </w:r>
          </w:p>
        </w:tc>
        <w:tc>
          <w:tcPr>
            <w:tcW w:w="2288" w:type="dxa"/>
            <w:gridSpan w:val="2"/>
            <w:vAlign w:val="center"/>
          </w:tcPr>
          <w:p w14:paraId="1ADB4AD1" w14:textId="3E042988" w:rsidR="00F10F5D" w:rsidRPr="003227E7" w:rsidRDefault="00F10F5D" w:rsidP="00BE443D">
            <w:pPr>
              <w:spacing w:after="0" w:line="240" w:lineRule="auto"/>
              <w:ind w:right="28"/>
              <w:contextualSpacing/>
              <w:jc w:val="center"/>
              <w:rPr>
                <w:rFonts w:eastAsia="Times New Roman" w:cstheme="minorHAnsi"/>
                <w:b/>
                <w:color w:val="002060"/>
                <w:sz w:val="16"/>
                <w:szCs w:val="16"/>
                <w:lang w:val="en-GB"/>
              </w:rPr>
            </w:pPr>
            <w:r w:rsidRPr="00E059C6">
              <w:rPr>
                <w:rFonts w:eastAsia="Times New Roman" w:cstheme="minorHAnsi"/>
                <w:b/>
                <w:color w:val="002060"/>
                <w:sz w:val="16"/>
                <w:szCs w:val="16"/>
                <w:highlight w:val="yellow"/>
                <w:lang w:val="en-GB"/>
              </w:rPr>
              <w:t>041</w:t>
            </w:r>
            <w:r w:rsidR="00E059C6" w:rsidRPr="00E059C6">
              <w:rPr>
                <w:rFonts w:eastAsia="Times New Roman" w:cstheme="minorHAnsi"/>
                <w:b/>
                <w:color w:val="002060"/>
                <w:sz w:val="16"/>
                <w:szCs w:val="16"/>
                <w:highlight w:val="yellow"/>
                <w:lang w:val="en-GB"/>
              </w:rPr>
              <w:t xml:space="preserve"> </w:t>
            </w:r>
            <w:r w:rsidR="00E059C6">
              <w:rPr>
                <w:rFonts w:eastAsia="Times New Roman" w:cstheme="minorHAnsi"/>
                <w:b/>
                <w:color w:val="002060"/>
                <w:sz w:val="16"/>
                <w:szCs w:val="16"/>
                <w:highlight w:val="yellow"/>
                <w:lang w:val="en-GB"/>
              </w:rPr>
              <w:t xml:space="preserve">/ </w:t>
            </w:r>
            <w:r w:rsidR="00E059C6" w:rsidRPr="00E059C6">
              <w:rPr>
                <w:rFonts w:eastAsia="Times New Roman" w:cstheme="minorHAnsi"/>
                <w:b/>
                <w:color w:val="002060"/>
                <w:sz w:val="16"/>
                <w:szCs w:val="16"/>
                <w:highlight w:val="yellow"/>
                <w:lang w:val="en-GB"/>
              </w:rPr>
              <w:t>061</w:t>
            </w:r>
          </w:p>
        </w:tc>
        <w:tc>
          <w:tcPr>
            <w:tcW w:w="2591" w:type="dxa"/>
          </w:tcPr>
          <w:p w14:paraId="73EC1C96" w14:textId="41413140" w:rsidR="00F10F5D" w:rsidRPr="00BE443D" w:rsidRDefault="00F10F5D" w:rsidP="00BE443D">
            <w:pPr>
              <w:spacing w:after="0" w:line="240" w:lineRule="auto"/>
              <w:ind w:right="28"/>
              <w:contextualSpacing/>
              <w:jc w:val="center"/>
              <w:rPr>
                <w:rFonts w:eastAsia="Times New Roman" w:cstheme="minorHAnsi"/>
                <w:b/>
                <w:color w:val="002060"/>
                <w:sz w:val="16"/>
                <w:szCs w:val="16"/>
                <w:lang w:val="en-GB"/>
              </w:rPr>
            </w:pPr>
            <w:r w:rsidRPr="00E059C6">
              <w:rPr>
                <w:rFonts w:eastAsia="Times New Roman" w:cstheme="minorHAnsi"/>
                <w:b/>
                <w:color w:val="002060"/>
                <w:sz w:val="16"/>
                <w:szCs w:val="16"/>
                <w:highlight w:val="yellow"/>
                <w:lang w:val="en-GB"/>
              </w:rPr>
              <w:t xml:space="preserve">Business and Administration </w:t>
            </w:r>
            <w:r w:rsidR="00E059C6" w:rsidRPr="00E059C6">
              <w:rPr>
                <w:rFonts w:eastAsia="Times New Roman" w:cstheme="minorHAnsi"/>
                <w:b/>
                <w:color w:val="002060"/>
                <w:sz w:val="16"/>
                <w:szCs w:val="16"/>
                <w:highlight w:val="yellow"/>
                <w:lang w:val="en-GB"/>
              </w:rPr>
              <w:t>/ Information and Communication Technologies (ICTs)</w:t>
            </w:r>
          </w:p>
        </w:tc>
      </w:tr>
      <w:tr w:rsidR="00F10F5D" w:rsidRPr="003227E7" w14:paraId="4CA89731" w14:textId="77777777" w:rsidTr="00AF2202">
        <w:trPr>
          <w:jc w:val="center"/>
        </w:trPr>
        <w:tc>
          <w:tcPr>
            <w:tcW w:w="1547" w:type="dxa"/>
            <w:vMerge w:val="restart"/>
            <w:shd w:val="clear" w:color="auto" w:fill="D5DCE4" w:themeFill="text2" w:themeFillTint="33"/>
            <w:vAlign w:val="bottom"/>
          </w:tcPr>
          <w:p w14:paraId="72A81E41"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Sending Institution</w:t>
            </w:r>
          </w:p>
          <w:p w14:paraId="369DA39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5899BAF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1CA73B4D"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569AC613"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Erasmus code</w:t>
            </w:r>
            <w:r w:rsidRPr="003227E7">
              <w:rPr>
                <w:rFonts w:cstheme="minorHAnsi"/>
                <w:sz w:val="16"/>
                <w:szCs w:val="16"/>
                <w:lang w:val="en-GB"/>
              </w:rPr>
              <w:t xml:space="preserve"> </w:t>
            </w:r>
            <w:r w:rsidRPr="003227E7">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AAD9D39"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417550C6" w14:textId="77777777" w:rsidR="00F10F5D" w:rsidRPr="003227E7" w:rsidRDefault="00F10F5D" w:rsidP="00AF2202">
            <w:pPr>
              <w:spacing w:after="0" w:line="240" w:lineRule="auto"/>
              <w:contextualSpacing/>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Administrative contact person name; email; phone</w:t>
            </w:r>
          </w:p>
        </w:tc>
      </w:tr>
      <w:tr w:rsidR="00F10F5D" w:rsidRPr="003227E7" w14:paraId="0C2549A4" w14:textId="77777777" w:rsidTr="004715B6">
        <w:trPr>
          <w:jc w:val="center"/>
        </w:trPr>
        <w:tc>
          <w:tcPr>
            <w:tcW w:w="1547" w:type="dxa"/>
            <w:vMerge/>
            <w:shd w:val="clear" w:color="auto" w:fill="D5DCE4" w:themeFill="text2" w:themeFillTint="33"/>
            <w:vAlign w:val="bottom"/>
          </w:tcPr>
          <w:p w14:paraId="7ABD15C7"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vAlign w:val="center"/>
          </w:tcPr>
          <w:p w14:paraId="42F97179"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University of Belgrade</w:t>
            </w:r>
          </w:p>
        </w:tc>
        <w:tc>
          <w:tcPr>
            <w:tcW w:w="1949" w:type="dxa"/>
            <w:gridSpan w:val="2"/>
            <w:vAlign w:val="center"/>
          </w:tcPr>
          <w:p w14:paraId="7683044C"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Faculty of Organizational sciences</w:t>
            </w:r>
          </w:p>
        </w:tc>
        <w:tc>
          <w:tcPr>
            <w:tcW w:w="1251" w:type="dxa"/>
            <w:vAlign w:val="center"/>
          </w:tcPr>
          <w:p w14:paraId="1B48D38B"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RS BELGRAD02</w:t>
            </w:r>
          </w:p>
        </w:tc>
        <w:tc>
          <w:tcPr>
            <w:tcW w:w="1619" w:type="dxa"/>
            <w:vAlign w:val="center"/>
          </w:tcPr>
          <w:p w14:paraId="53E83FC1"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Serbia</w:t>
            </w:r>
          </w:p>
        </w:tc>
        <w:tc>
          <w:tcPr>
            <w:tcW w:w="3260" w:type="dxa"/>
            <w:gridSpan w:val="2"/>
          </w:tcPr>
          <w:p w14:paraId="0FE2BB2A"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Bojana Ivanović Bovan</w:t>
            </w:r>
          </w:p>
          <w:p w14:paraId="0832EAE4"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international@fon.bg.ac.rs</w:t>
            </w:r>
          </w:p>
          <w:p w14:paraId="2469DBE3"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+381113950800</w:t>
            </w:r>
          </w:p>
        </w:tc>
      </w:tr>
      <w:tr w:rsidR="00F10F5D" w:rsidRPr="003227E7" w14:paraId="4E7D5AEA" w14:textId="77777777" w:rsidTr="00AF2202">
        <w:trPr>
          <w:jc w:val="center"/>
        </w:trPr>
        <w:tc>
          <w:tcPr>
            <w:tcW w:w="1547" w:type="dxa"/>
            <w:vMerge w:val="restart"/>
            <w:shd w:val="clear" w:color="auto" w:fill="D5DCE4" w:themeFill="text2" w:themeFillTint="33"/>
            <w:vAlign w:val="bottom"/>
          </w:tcPr>
          <w:p w14:paraId="0D86D892"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Receiving Institution</w:t>
            </w:r>
          </w:p>
          <w:p w14:paraId="092F112A" w14:textId="77777777" w:rsidR="00F10F5D" w:rsidRPr="003227E7" w:rsidRDefault="00F10F5D" w:rsidP="00AF2202">
            <w:pPr>
              <w:spacing w:after="0" w:line="240" w:lineRule="auto"/>
              <w:contextualSpacing/>
              <w:rPr>
                <w:rFonts w:eastAsia="Times New Roman" w:cstheme="minorHAnsi"/>
                <w:b/>
                <w:bCs/>
                <w:color w:val="000000"/>
                <w:sz w:val="16"/>
                <w:szCs w:val="16"/>
                <w:lang w:val="en-GB" w:eastAsia="en-GB"/>
              </w:rPr>
            </w:pPr>
            <w:r w:rsidRPr="003227E7">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6DB22D9B"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678C79B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132706D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 xml:space="preserve">City </w:t>
            </w:r>
          </w:p>
        </w:tc>
        <w:tc>
          <w:tcPr>
            <w:tcW w:w="1619" w:type="dxa"/>
            <w:shd w:val="clear" w:color="auto" w:fill="D0CECE" w:themeFill="background2" w:themeFillShade="E6"/>
            <w:vAlign w:val="bottom"/>
          </w:tcPr>
          <w:p w14:paraId="5B3DAB36"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67DE194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Administrative contact person name; email; phone</w:t>
            </w:r>
          </w:p>
        </w:tc>
      </w:tr>
      <w:tr w:rsidR="00F10F5D" w:rsidRPr="003227E7" w14:paraId="6709ED45" w14:textId="77777777" w:rsidTr="004715B6">
        <w:trPr>
          <w:jc w:val="center"/>
        </w:trPr>
        <w:tc>
          <w:tcPr>
            <w:tcW w:w="1547" w:type="dxa"/>
            <w:vMerge/>
            <w:shd w:val="clear" w:color="auto" w:fill="D5DCE4" w:themeFill="text2" w:themeFillTint="33"/>
            <w:vAlign w:val="bottom"/>
          </w:tcPr>
          <w:p w14:paraId="3A15A8D6"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tcPr>
          <w:p w14:paraId="148216C3" w14:textId="0390B75D" w:rsidR="00F10F5D" w:rsidRPr="003227E7" w:rsidRDefault="005C0D88" w:rsidP="004715B6">
            <w:pPr>
              <w:spacing w:after="0" w:line="240" w:lineRule="auto"/>
              <w:ind w:right="28"/>
              <w:contextualSpacing/>
              <w:jc w:val="center"/>
              <w:rPr>
                <w:rFonts w:eastAsia="Times New Roman" w:cstheme="minorHAnsi"/>
                <w:b/>
                <w:color w:val="002060"/>
                <w:sz w:val="16"/>
                <w:szCs w:val="16"/>
                <w:lang w:val="en-GB"/>
              </w:rPr>
            </w:pPr>
            <w:r w:rsidRPr="005C0D88">
              <w:rPr>
                <w:rFonts w:eastAsia="Times New Roman" w:cstheme="minorHAnsi"/>
                <w:b/>
                <w:color w:val="002060"/>
                <w:sz w:val="16"/>
                <w:szCs w:val="16"/>
                <w:lang w:val="en-GB"/>
              </w:rPr>
              <w:t>Kaunas University of Technology</w:t>
            </w:r>
          </w:p>
        </w:tc>
        <w:tc>
          <w:tcPr>
            <w:tcW w:w="1949" w:type="dxa"/>
            <w:gridSpan w:val="2"/>
          </w:tcPr>
          <w:p w14:paraId="5DAFF45B" w14:textId="49B0709F" w:rsidR="00F10F5D" w:rsidRPr="003227E7" w:rsidRDefault="005C0D88" w:rsidP="00AF2202">
            <w:pPr>
              <w:spacing w:after="0" w:line="240" w:lineRule="auto"/>
              <w:ind w:right="28"/>
              <w:contextualSpacing/>
              <w:jc w:val="center"/>
              <w:rPr>
                <w:rFonts w:eastAsia="Times New Roman" w:cstheme="minorHAnsi"/>
                <w:b/>
                <w:color w:val="002060"/>
                <w:sz w:val="16"/>
                <w:szCs w:val="16"/>
                <w:lang w:val="en-GB"/>
              </w:rPr>
            </w:pPr>
            <w:r w:rsidRPr="005C0D88">
              <w:rPr>
                <w:rFonts w:eastAsia="Times New Roman" w:cstheme="minorHAnsi"/>
                <w:b/>
                <w:color w:val="002060"/>
                <w:sz w:val="16"/>
                <w:szCs w:val="16"/>
                <w:lang w:val="en-GB"/>
              </w:rPr>
              <w:t>School of Economics and Business</w:t>
            </w:r>
          </w:p>
        </w:tc>
        <w:tc>
          <w:tcPr>
            <w:tcW w:w="1251" w:type="dxa"/>
            <w:vAlign w:val="center"/>
          </w:tcPr>
          <w:p w14:paraId="423E25C5" w14:textId="7DD878C4" w:rsidR="00F10F5D" w:rsidRPr="003227E7" w:rsidRDefault="005C0D88" w:rsidP="004715B6">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Kaunas</w:t>
            </w:r>
          </w:p>
        </w:tc>
        <w:tc>
          <w:tcPr>
            <w:tcW w:w="1619" w:type="dxa"/>
            <w:vAlign w:val="center"/>
          </w:tcPr>
          <w:p w14:paraId="653BC0D2" w14:textId="0C6F3CBF" w:rsidR="00F10F5D" w:rsidRPr="003227E7" w:rsidRDefault="005C0D88" w:rsidP="004715B6">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Lithuania</w:t>
            </w:r>
          </w:p>
        </w:tc>
        <w:tc>
          <w:tcPr>
            <w:tcW w:w="3260" w:type="dxa"/>
            <w:gridSpan w:val="2"/>
          </w:tcPr>
          <w:p w14:paraId="234863A8" w14:textId="77777777" w:rsidR="005C0D88" w:rsidRDefault="005C0D88" w:rsidP="001C281D">
            <w:pPr>
              <w:spacing w:after="0" w:line="240" w:lineRule="auto"/>
              <w:ind w:right="28"/>
              <w:contextualSpacing/>
              <w:jc w:val="center"/>
              <w:rPr>
                <w:rFonts w:eastAsia="Times New Roman" w:cstheme="minorHAnsi"/>
                <w:b/>
                <w:color w:val="002060"/>
                <w:sz w:val="16"/>
                <w:szCs w:val="16"/>
                <w:lang w:val="en-GB"/>
              </w:rPr>
            </w:pPr>
            <w:r w:rsidRPr="005C0D88">
              <w:rPr>
                <w:rFonts w:eastAsia="Times New Roman" w:cstheme="minorHAnsi"/>
                <w:b/>
                <w:color w:val="002060"/>
                <w:sz w:val="16"/>
                <w:szCs w:val="16"/>
                <w:lang w:val="en-GB"/>
              </w:rPr>
              <w:t>Prof. dr. Vilmantė Kumpikaitė-Valiūnienė</w:t>
            </w:r>
          </w:p>
          <w:p w14:paraId="4061125A" w14:textId="0D170921" w:rsidR="00E059C6" w:rsidRPr="003227E7" w:rsidRDefault="005C0D88" w:rsidP="001C281D">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vilmante.kumpikaite@ktu.lt</w:t>
            </w:r>
          </w:p>
        </w:tc>
      </w:tr>
      <w:tr w:rsidR="00F10F5D" w:rsidRPr="003227E7" w14:paraId="75544EDA" w14:textId="77777777" w:rsidTr="00AF2202">
        <w:trPr>
          <w:jc w:val="center"/>
        </w:trPr>
        <w:tc>
          <w:tcPr>
            <w:tcW w:w="11199" w:type="dxa"/>
            <w:gridSpan w:val="8"/>
            <w:shd w:val="clear" w:color="auto" w:fill="D5DCE4" w:themeFill="text2" w:themeFillTint="33"/>
            <w:vAlign w:val="bottom"/>
          </w:tcPr>
          <w:p w14:paraId="02E06376"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color w:val="000000"/>
                <w:sz w:val="16"/>
                <w:szCs w:val="16"/>
                <w:lang w:val="en-GB" w:eastAsia="en-GB"/>
              </w:rPr>
              <w:t xml:space="preserve">The level of language competence in </w:t>
            </w:r>
            <w:r>
              <w:rPr>
                <w:rFonts w:eastAsia="Times New Roman" w:cstheme="minorHAnsi"/>
                <w:bCs/>
                <w:color w:val="000000"/>
                <w:sz w:val="16"/>
                <w:szCs w:val="16"/>
                <w:lang w:val="en-GB" w:eastAsia="en-GB"/>
              </w:rPr>
              <w:t>English</w:t>
            </w:r>
            <w:r w:rsidRPr="003227E7">
              <w:rPr>
                <w:rFonts w:eastAsia="Times New Roman" w:cstheme="minorHAnsi"/>
                <w:bCs/>
                <w:color w:val="000000"/>
                <w:sz w:val="16"/>
                <w:szCs w:val="16"/>
                <w:lang w:val="en-GB" w:eastAsia="en-GB"/>
              </w:rPr>
              <w:t xml:space="preserve"> [indicate here the main language of instruction] that</w:t>
            </w:r>
            <w:r w:rsidRPr="003227E7">
              <w:rPr>
                <w:rFonts w:eastAsia="Times New Roman" w:cstheme="minorHAnsi"/>
                <w:color w:val="000000"/>
                <w:sz w:val="16"/>
                <w:szCs w:val="16"/>
                <w:lang w:val="en-GB" w:eastAsia="en-GB"/>
              </w:rPr>
              <w:t xml:space="preserve"> the student already has or agrees to acquire by the start of the study period is: </w:t>
            </w:r>
            <w:r w:rsidRPr="003227E7">
              <w:rPr>
                <w:rFonts w:eastAsia="Times New Roman" w:cstheme="minorHAnsi"/>
                <w:color w:val="000000"/>
                <w:sz w:val="16"/>
                <w:szCs w:val="16"/>
                <w:lang w:val="en-GB" w:eastAsia="en-GB"/>
              </w:rPr>
              <w:br/>
            </w:r>
            <w:r w:rsidRPr="003227E7">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1693294310"/>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780377044"/>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543755274"/>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576727651"/>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505130406"/>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1639725168"/>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1088818313"/>
                <w14:checkbox>
                  <w14:checked w14:val="0"/>
                  <w14:checkedState w14:val="2612" w14:font="MS Gothic"/>
                  <w14:uncheckedState w14:val="2610" w14:font="MS Gothic"/>
                </w14:checkbox>
              </w:sdtPr>
              <w:sdtContent>
                <w:r w:rsidRPr="003227E7">
                  <w:rPr>
                    <w:rFonts w:ascii="Segoe UI Symbol" w:eastAsia="MS Gothic" w:hAnsi="Segoe UI Symbol" w:cs="Segoe UI Symbol"/>
                    <w:iCs/>
                    <w:color w:val="000000"/>
                    <w:sz w:val="16"/>
                    <w:szCs w:val="16"/>
                    <w:lang w:val="en-GB" w:eastAsia="en-GB"/>
                  </w:rPr>
                  <w:t>☐</w:t>
                </w:r>
              </w:sdtContent>
            </w:sdt>
          </w:p>
        </w:tc>
      </w:tr>
    </w:tbl>
    <w:p w14:paraId="2E60D60C" w14:textId="77777777" w:rsidR="00D01E0B" w:rsidRPr="009B606A" w:rsidRDefault="00D01E0B" w:rsidP="00F10F5D">
      <w:pPr>
        <w:spacing w:after="120" w:line="240" w:lineRule="auto"/>
        <w:ind w:right="28"/>
        <w:rPr>
          <w:rFonts w:ascii="Verdana" w:eastAsia="Times New Roman" w:hAnsi="Verdana" w:cs="Arial"/>
          <w:b/>
          <w:color w:val="002060"/>
          <w:sz w:val="28"/>
          <w:szCs w:val="36"/>
        </w:rPr>
      </w:pPr>
    </w:p>
    <w:p w14:paraId="540060A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D01E0B" w14:paraId="277D4F11" w14:textId="77777777" w:rsidTr="00EF29C9">
        <w:tc>
          <w:tcPr>
            <w:tcW w:w="6380" w:type="dxa"/>
            <w:shd w:val="clear" w:color="auto" w:fill="D5DCE4" w:themeFill="text2" w:themeFillTint="33"/>
          </w:tcPr>
          <w:p w14:paraId="2D89B047"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163C6F0F"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D01E0B" w14:paraId="157E39D0" w14:textId="77777777" w:rsidTr="00EF29C9">
        <w:trPr>
          <w:trHeight w:val="1173"/>
        </w:trPr>
        <w:tc>
          <w:tcPr>
            <w:tcW w:w="6380" w:type="dxa"/>
          </w:tcPr>
          <w:p w14:paraId="0D4F16FF" w14:textId="77777777" w:rsidR="00D01E0B" w:rsidRPr="00236998" w:rsidRDefault="00D01E0B" w:rsidP="00EF29C9">
            <w:pPr>
              <w:spacing w:after="0" w:line="360" w:lineRule="auto"/>
              <w:rPr>
                <w:rFonts w:ascii="Calibri" w:eastAsia="Times New Roman" w:hAnsi="Calibri" w:cs="Times New Roman"/>
                <w:iCs/>
                <w:color w:val="000000"/>
                <w:sz w:val="16"/>
                <w:szCs w:val="16"/>
                <w:lang w:val="en-GB" w:eastAsia="en-GB"/>
              </w:rPr>
            </w:pPr>
          </w:p>
          <w:p w14:paraId="2E31E39E" w14:textId="48C24B97"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92253608"/>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987377975"/>
                <w14:checkbox>
                  <w14:checked w14:val="0"/>
                  <w14:checkedState w14:val="2612" w14:font="MS Gothic"/>
                  <w14:uncheckedState w14:val="2610" w14:font="MS Gothic"/>
                </w14:checkbox>
              </w:sdtPr>
              <w:sdtContent>
                <w:r w:rsidR="00E059C6">
                  <w:rPr>
                    <w:rFonts w:ascii="MS Gothic" w:eastAsia="MS Gothic" w:hAnsi="MS Gothic" w:cs="Times New Roman" w:hint="eastAsia"/>
                    <w:iCs/>
                    <w:color w:val="000000"/>
                    <w:sz w:val="12"/>
                    <w:szCs w:val="16"/>
                    <w:lang w:val="en-GB" w:eastAsia="en-GB"/>
                  </w:rPr>
                  <w:t>☐</w:t>
                </w:r>
              </w:sdtContent>
            </w:sdt>
          </w:p>
          <w:p w14:paraId="4AF5F9F7" w14:textId="6E76A4D1"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94967279"/>
                <w14:checkbox>
                  <w14:checked w14:val="1"/>
                  <w14:checkedState w14:val="2612" w14:font="MS Gothic"/>
                  <w14:uncheckedState w14:val="2610" w14:font="MS Gothic"/>
                </w14:checkbox>
              </w:sdtPr>
              <w:sdtContent>
                <w:r w:rsidR="00AA74B6">
                  <w:rPr>
                    <w:rFonts w:ascii="MS Gothic" w:eastAsia="MS Gothic" w:hAnsi="MS Gothic" w:cs="Times New Roman" w:hint="eastAsia"/>
                    <w:iCs/>
                    <w:color w:val="000000"/>
                    <w:sz w:val="12"/>
                    <w:szCs w:val="16"/>
                    <w:lang w:val="en-GB" w:eastAsia="en-GB"/>
                  </w:rPr>
                  <w:t>☒</w:t>
                </w:r>
              </w:sdtContent>
            </w:sdt>
          </w:p>
          <w:p w14:paraId="59836334" w14:textId="6B0474EB" w:rsidR="00D01E0B" w:rsidRPr="008667EB" w:rsidRDefault="00D01E0B"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3540633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2030368316"/>
                <w14:checkbox>
                  <w14:checked w14:val="0"/>
                  <w14:checkedState w14:val="2612" w14:font="MS Gothic"/>
                  <w14:uncheckedState w14:val="2610" w14:font="MS Gothic"/>
                </w14:checkbox>
              </w:sdtPr>
              <w:sdtContent>
                <w:r w:rsidR="002D56DA">
                  <w:rPr>
                    <w:rFonts w:ascii="MS Gothic" w:eastAsia="MS Gothic" w:hAnsi="MS Gothic" w:cs="Times New Roman" w:hint="eastAsia"/>
                    <w:iCs/>
                    <w:color w:val="000000"/>
                    <w:sz w:val="12"/>
                    <w:szCs w:val="16"/>
                    <w:lang w:val="en-GB" w:eastAsia="en-GB"/>
                  </w:rPr>
                  <w:t>☐</w:t>
                </w:r>
              </w:sdtContent>
            </w:sdt>
          </w:p>
        </w:tc>
        <w:tc>
          <w:tcPr>
            <w:tcW w:w="4819" w:type="dxa"/>
          </w:tcPr>
          <w:p w14:paraId="2081A001" w14:textId="77777777" w:rsidR="00D01E0B" w:rsidRDefault="00D01E0B"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7E3FF3C" w14:textId="70AD3EAF" w:rsidR="00D01E0B" w:rsidRPr="004715B6" w:rsidRDefault="00D01E0B"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w:t>
            </w:r>
            <w:r w:rsidRPr="004715B6">
              <w:rPr>
                <w:rFonts w:ascii="Calibri" w:eastAsia="Times New Roman" w:hAnsi="Calibri" w:cs="Times New Roman"/>
                <w:bCs/>
                <w:iCs/>
                <w:color w:val="000000"/>
                <w:sz w:val="16"/>
                <w:szCs w:val="16"/>
                <w:lang w:val="en-GB" w:eastAsia="en-GB"/>
              </w:rPr>
              <w:t xml:space="preserve">] </w:t>
            </w:r>
            <w:r w:rsidR="00013ABC">
              <w:rPr>
                <w:rFonts w:ascii="Calibri" w:eastAsia="Times New Roman" w:hAnsi="Calibri" w:cs="Times New Roman"/>
                <w:bCs/>
                <w:iCs/>
                <w:color w:val="000000"/>
                <w:sz w:val="16"/>
                <w:szCs w:val="16"/>
                <w:lang w:val="en-GB" w:eastAsia="en-GB"/>
              </w:rPr>
              <w:t>02</w:t>
            </w:r>
            <w:r w:rsidR="00E059C6">
              <w:rPr>
                <w:rFonts w:ascii="Calibri" w:eastAsia="Times New Roman" w:hAnsi="Calibri" w:cs="Times New Roman"/>
                <w:bCs/>
                <w:iCs/>
                <w:color w:val="000000"/>
                <w:sz w:val="16"/>
                <w:szCs w:val="16"/>
                <w:lang w:val="en-GB" w:eastAsia="en-GB"/>
              </w:rPr>
              <w:t>/</w:t>
            </w:r>
            <w:r w:rsidR="00013ABC">
              <w:rPr>
                <w:rFonts w:ascii="Calibri" w:eastAsia="Times New Roman" w:hAnsi="Calibri" w:cs="Times New Roman"/>
                <w:bCs/>
                <w:iCs/>
                <w:color w:val="000000"/>
                <w:sz w:val="16"/>
                <w:szCs w:val="16"/>
                <w:lang w:val="en-GB" w:eastAsia="en-GB"/>
              </w:rPr>
              <w:t>12</w:t>
            </w:r>
            <w:r w:rsidR="002D56DA" w:rsidRPr="004715B6">
              <w:rPr>
                <w:rFonts w:ascii="Calibri" w:eastAsia="Times New Roman" w:hAnsi="Calibri" w:cs="Times New Roman"/>
                <w:bCs/>
                <w:iCs/>
                <w:color w:val="000000"/>
                <w:sz w:val="16"/>
                <w:szCs w:val="16"/>
                <w:lang w:val="en-GB" w:eastAsia="en-GB"/>
              </w:rPr>
              <w:t>/2024</w:t>
            </w:r>
          </w:p>
          <w:p w14:paraId="70C37577" w14:textId="72F7443C" w:rsidR="00D01E0B" w:rsidRPr="009A1854" w:rsidRDefault="00D01E0B"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4715B6">
              <w:rPr>
                <w:rFonts w:ascii="Calibri" w:eastAsia="Times New Roman" w:hAnsi="Calibri" w:cs="Times New Roman"/>
                <w:bCs/>
                <w:iCs/>
                <w:color w:val="000000"/>
                <w:sz w:val="16"/>
                <w:szCs w:val="16"/>
                <w:lang w:val="en-GB" w:eastAsia="en-GB"/>
              </w:rPr>
              <w:t xml:space="preserve">to [day (optional)/month/year] </w:t>
            </w:r>
            <w:r w:rsidR="00013ABC">
              <w:rPr>
                <w:rFonts w:ascii="Calibri" w:eastAsia="Times New Roman" w:hAnsi="Calibri" w:cs="Times New Roman"/>
                <w:bCs/>
                <w:iCs/>
                <w:color w:val="000000"/>
                <w:sz w:val="16"/>
                <w:szCs w:val="16"/>
                <w:lang w:val="en-GB" w:eastAsia="en-GB"/>
              </w:rPr>
              <w:t>06</w:t>
            </w:r>
            <w:r w:rsidR="00E059C6">
              <w:rPr>
                <w:rFonts w:ascii="Calibri" w:eastAsia="Times New Roman" w:hAnsi="Calibri" w:cs="Times New Roman"/>
                <w:bCs/>
                <w:iCs/>
                <w:color w:val="000000"/>
                <w:sz w:val="16"/>
                <w:szCs w:val="16"/>
                <w:lang w:val="en-GB" w:eastAsia="en-GB"/>
              </w:rPr>
              <w:t>/</w:t>
            </w:r>
            <w:r w:rsidR="00013ABC">
              <w:rPr>
                <w:rFonts w:ascii="Calibri" w:eastAsia="Times New Roman" w:hAnsi="Calibri" w:cs="Times New Roman"/>
                <w:bCs/>
                <w:iCs/>
                <w:color w:val="000000"/>
                <w:sz w:val="16"/>
                <w:szCs w:val="16"/>
                <w:lang w:val="en-GB" w:eastAsia="en-GB"/>
              </w:rPr>
              <w:t>12</w:t>
            </w:r>
            <w:r w:rsidR="002D56DA" w:rsidRPr="004715B6">
              <w:rPr>
                <w:rFonts w:ascii="Calibri" w:eastAsia="Times New Roman" w:hAnsi="Calibri" w:cs="Times New Roman"/>
                <w:bCs/>
                <w:iCs/>
                <w:color w:val="000000"/>
                <w:sz w:val="16"/>
                <w:szCs w:val="16"/>
                <w:lang w:val="en-GB" w:eastAsia="en-GB"/>
              </w:rPr>
              <w:t>/2024</w:t>
            </w:r>
          </w:p>
        </w:tc>
      </w:tr>
    </w:tbl>
    <w:p w14:paraId="39A40F23" w14:textId="77777777" w:rsidR="00D01E0B" w:rsidRDefault="00D01E0B" w:rsidP="002D56DA">
      <w:pPr>
        <w:spacing w:after="120" w:line="240" w:lineRule="auto"/>
        <w:ind w:right="28"/>
        <w:rPr>
          <w:rFonts w:ascii="Verdana" w:eastAsia="Times New Roman" w:hAnsi="Verdana" w:cs="Arial"/>
          <w:b/>
          <w:color w:val="002060"/>
          <w:sz w:val="28"/>
          <w:szCs w:val="36"/>
          <w:lang w:val="en-GB"/>
        </w:rPr>
      </w:pPr>
    </w:p>
    <w:p w14:paraId="65E5882E"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31A63E14"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7F3C0E" w14:paraId="4E351335" w14:textId="77777777" w:rsidTr="0060089A">
        <w:trPr>
          <w:trHeight w:hRule="exact" w:val="706"/>
          <w:jc w:val="center"/>
        </w:trPr>
        <w:tc>
          <w:tcPr>
            <w:tcW w:w="1053" w:type="dxa"/>
            <w:vMerge w:val="restart"/>
            <w:shd w:val="clear" w:color="auto" w:fill="D5DCE4" w:themeFill="text2" w:themeFillTint="33"/>
            <w:vAlign w:val="center"/>
          </w:tcPr>
          <w:p w14:paraId="2692731E" w14:textId="77777777" w:rsidR="007F3C0E" w:rsidRDefault="007F3C0E" w:rsidP="0060089A">
            <w:pPr>
              <w:spacing w:before="240" w:after="0" w:line="480" w:lineRule="auto"/>
              <w:ind w:right="-993"/>
              <w:rPr>
                <w:rFonts w:cs="Calibri"/>
                <w:b/>
                <w:sz w:val="16"/>
                <w:szCs w:val="16"/>
                <w:lang w:val="en-GB"/>
              </w:rPr>
            </w:pPr>
          </w:p>
        </w:tc>
        <w:tc>
          <w:tcPr>
            <w:tcW w:w="1358" w:type="dxa"/>
            <w:shd w:val="clear" w:color="auto" w:fill="D0CECE" w:themeFill="background2" w:themeFillShade="E6"/>
            <w:vAlign w:val="center"/>
          </w:tcPr>
          <w:p w14:paraId="5B5706EF"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Component</w:t>
            </w:r>
          </w:p>
          <w:p w14:paraId="34B1F224"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vAlign w:val="center"/>
          </w:tcPr>
          <w:p w14:paraId="29A31776" w14:textId="77777777" w:rsidR="007F3C0E" w:rsidRDefault="007F3C0E" w:rsidP="0060089A">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tc>
        <w:tc>
          <w:tcPr>
            <w:tcW w:w="3066" w:type="dxa"/>
            <w:shd w:val="clear" w:color="auto" w:fill="D0CECE" w:themeFill="background2" w:themeFillShade="E6"/>
            <w:vAlign w:val="center"/>
          </w:tcPr>
          <w:p w14:paraId="70C7CF2C"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Short description of the virtual component</w:t>
            </w:r>
          </w:p>
          <w:p w14:paraId="3C63CBDD"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(obligatory field):</w:t>
            </w:r>
          </w:p>
          <w:p w14:paraId="5B90A0F2" w14:textId="77777777" w:rsidR="007F3C0E" w:rsidRDefault="007F3C0E" w:rsidP="0060089A">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567B3E94" w14:textId="77777777" w:rsidR="007F3C0E" w:rsidRPr="008B0BDB" w:rsidRDefault="007F3C0E" w:rsidP="0060089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511C855D" w14:textId="77777777" w:rsidR="007F3C0E" w:rsidRDefault="007F3C0E" w:rsidP="006008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F3C0E" w14:paraId="0FE3EED4" w14:textId="77777777" w:rsidTr="00E059C6">
        <w:trPr>
          <w:trHeight w:hRule="exact" w:val="1934"/>
          <w:jc w:val="center"/>
        </w:trPr>
        <w:tc>
          <w:tcPr>
            <w:tcW w:w="1053" w:type="dxa"/>
            <w:vMerge/>
            <w:shd w:val="clear" w:color="auto" w:fill="D5DCE4" w:themeFill="text2" w:themeFillTint="33"/>
          </w:tcPr>
          <w:p w14:paraId="652EAA99" w14:textId="77777777" w:rsidR="007F3C0E" w:rsidRDefault="007F3C0E" w:rsidP="0060089A">
            <w:pPr>
              <w:ind w:right="-993"/>
              <w:rPr>
                <w:rFonts w:cs="Calibri"/>
                <w:b/>
                <w:sz w:val="16"/>
                <w:szCs w:val="16"/>
                <w:lang w:val="en-GB"/>
              </w:rPr>
            </w:pPr>
          </w:p>
        </w:tc>
        <w:tc>
          <w:tcPr>
            <w:tcW w:w="1358" w:type="dxa"/>
          </w:tcPr>
          <w:p w14:paraId="4A53A153" w14:textId="77777777" w:rsidR="007F3C0E" w:rsidRDefault="007F3C0E" w:rsidP="0060089A">
            <w:pPr>
              <w:ind w:right="-993"/>
              <w:rPr>
                <w:rFonts w:cs="Calibri"/>
                <w:b/>
                <w:sz w:val="16"/>
                <w:szCs w:val="16"/>
                <w:lang w:val="en-GB"/>
              </w:rPr>
            </w:pPr>
            <w:r>
              <w:rPr>
                <w:rFonts w:cs="Calibri"/>
                <w:b/>
                <w:sz w:val="16"/>
                <w:szCs w:val="16"/>
                <w:lang w:val="en-GB"/>
              </w:rPr>
              <w:t>-</w:t>
            </w:r>
          </w:p>
        </w:tc>
        <w:tc>
          <w:tcPr>
            <w:tcW w:w="3029" w:type="dxa"/>
            <w:vAlign w:val="center"/>
          </w:tcPr>
          <w:p w14:paraId="3CF84481" w14:textId="68772166" w:rsidR="007F3C0E" w:rsidRDefault="00013ABC" w:rsidP="00E059C6">
            <w:pPr>
              <w:ind w:right="237"/>
              <w:jc w:val="center"/>
              <w:rPr>
                <w:rFonts w:cs="Calibri"/>
                <w:b/>
                <w:sz w:val="16"/>
                <w:szCs w:val="16"/>
                <w:lang w:val="en-GB"/>
              </w:rPr>
            </w:pPr>
            <w:r>
              <w:rPr>
                <w:rFonts w:cs="Calibri"/>
                <w:b/>
                <w:sz w:val="16"/>
                <w:szCs w:val="16"/>
                <w:lang w:val="en-GB"/>
              </w:rPr>
              <w:t>M</w:t>
            </w:r>
            <w:r w:rsidRPr="00013ABC">
              <w:rPr>
                <w:rFonts w:cs="Calibri"/>
                <w:b/>
                <w:sz w:val="16"/>
                <w:szCs w:val="16"/>
                <w:lang w:val="en-GB"/>
              </w:rPr>
              <w:t>anaging virtual interdisciplinary multicultural teams</w:t>
            </w:r>
          </w:p>
          <w:p w14:paraId="0560BCA8" w14:textId="20FD3592" w:rsidR="00E059C6" w:rsidRDefault="00013ABC" w:rsidP="00E059C6">
            <w:pPr>
              <w:ind w:right="-47"/>
              <w:jc w:val="both"/>
              <w:rPr>
                <w:rFonts w:cs="Calibri"/>
                <w:b/>
                <w:sz w:val="16"/>
                <w:szCs w:val="16"/>
                <w:lang w:val="en-GB"/>
              </w:rPr>
            </w:pPr>
            <w:r w:rsidRPr="00013ABC">
              <w:rPr>
                <w:rFonts w:ascii="Calibri" w:eastAsia="Times New Roman" w:hAnsi="Calibri" w:cs="Times New Roman"/>
                <w:color w:val="000000"/>
                <w:sz w:val="16"/>
                <w:szCs w:val="16"/>
                <w:lang w:eastAsia="en-GB"/>
              </w:rPr>
              <w:t>This program is designed to enable participants to better understand virtual interdisciplinary teams and how to manage them effectively</w:t>
            </w:r>
            <w:r w:rsidR="00E059C6" w:rsidRPr="00E059C6">
              <w:rPr>
                <w:rFonts w:ascii="Calibri" w:eastAsia="Times New Roman" w:hAnsi="Calibri" w:cs="Times New Roman"/>
                <w:color w:val="000000"/>
                <w:sz w:val="16"/>
                <w:szCs w:val="16"/>
                <w:lang w:val="en-GB" w:eastAsia="en-GB"/>
              </w:rPr>
              <w:t>.</w:t>
            </w:r>
          </w:p>
        </w:tc>
        <w:tc>
          <w:tcPr>
            <w:tcW w:w="3066" w:type="dxa"/>
            <w:vAlign w:val="center"/>
          </w:tcPr>
          <w:p w14:paraId="23EAD7C7" w14:textId="590B29D2" w:rsidR="00E059C6" w:rsidRDefault="00E059C6" w:rsidP="00E059C6">
            <w:pPr>
              <w:jc w:val="center"/>
              <w:rPr>
                <w:rFonts w:ascii="Calibri" w:eastAsia="Times New Roman" w:hAnsi="Calibri" w:cs="Times New Roman"/>
                <w:color w:val="000000"/>
                <w:sz w:val="16"/>
                <w:szCs w:val="16"/>
                <w:lang w:val="en-GB" w:eastAsia="en-GB"/>
              </w:rPr>
            </w:pPr>
            <w:r w:rsidRPr="00E059C6">
              <w:rPr>
                <w:rFonts w:ascii="Calibri" w:eastAsia="Times New Roman" w:hAnsi="Calibri" w:cs="Times New Roman"/>
                <w:color w:val="000000"/>
                <w:sz w:val="16"/>
                <w:szCs w:val="16"/>
                <w:lang w:val="en-GB" w:eastAsia="en-GB"/>
              </w:rPr>
              <w:t>Virtual component</w:t>
            </w:r>
            <w:r>
              <w:rPr>
                <w:rFonts w:ascii="Calibri" w:eastAsia="Times New Roman" w:hAnsi="Calibri" w:cs="Times New Roman"/>
                <w:color w:val="000000"/>
                <w:sz w:val="16"/>
                <w:szCs w:val="16"/>
                <w:lang w:val="en-GB" w:eastAsia="en-GB"/>
              </w:rPr>
              <w:t xml:space="preserve"> consist of </w:t>
            </w:r>
            <w:r w:rsidRPr="00E059C6">
              <w:rPr>
                <w:rFonts w:ascii="Calibri" w:eastAsia="Times New Roman" w:hAnsi="Calibri" w:cs="Times New Roman"/>
                <w:color w:val="000000"/>
                <w:sz w:val="16"/>
                <w:szCs w:val="16"/>
                <w:lang w:val="en-GB" w:eastAsia="en-GB"/>
              </w:rPr>
              <w:t>online lectures</w:t>
            </w:r>
            <w:r>
              <w:rPr>
                <w:rFonts w:ascii="Calibri" w:eastAsia="Times New Roman" w:hAnsi="Calibri" w:cs="Times New Roman"/>
                <w:color w:val="000000"/>
                <w:sz w:val="16"/>
                <w:szCs w:val="16"/>
                <w:lang w:val="en-GB" w:eastAsia="en-GB"/>
              </w:rPr>
              <w:t xml:space="preserve"> in period from </w:t>
            </w:r>
            <w:r w:rsidRPr="00E059C6">
              <w:rPr>
                <w:rFonts w:ascii="Calibri" w:eastAsia="Times New Roman" w:hAnsi="Calibri" w:cs="Times New Roman"/>
                <w:color w:val="000000"/>
                <w:sz w:val="16"/>
                <w:szCs w:val="16"/>
                <w:lang w:val="en-GB" w:eastAsia="en-GB"/>
              </w:rPr>
              <w:t>2</w:t>
            </w:r>
            <w:r w:rsidR="00013ABC">
              <w:rPr>
                <w:rFonts w:ascii="Calibri" w:eastAsia="Times New Roman" w:hAnsi="Calibri" w:cs="Times New Roman"/>
                <w:color w:val="000000"/>
                <w:sz w:val="16"/>
                <w:szCs w:val="16"/>
                <w:lang w:val="en-GB" w:eastAsia="en-GB"/>
              </w:rPr>
              <w:t>5</w:t>
            </w:r>
            <w:r w:rsidRPr="00E059C6">
              <w:rPr>
                <w:rFonts w:ascii="Calibri" w:eastAsia="Times New Roman" w:hAnsi="Calibri" w:cs="Times New Roman"/>
                <w:color w:val="000000"/>
                <w:sz w:val="16"/>
                <w:szCs w:val="16"/>
                <w:lang w:val="en-GB" w:eastAsia="en-GB"/>
              </w:rPr>
              <w:t xml:space="preserve"> </w:t>
            </w:r>
            <w:r w:rsidR="00013ABC">
              <w:rPr>
                <w:rFonts w:ascii="Calibri" w:eastAsia="Times New Roman" w:hAnsi="Calibri" w:cs="Times New Roman"/>
                <w:color w:val="000000"/>
                <w:sz w:val="16"/>
                <w:szCs w:val="16"/>
                <w:lang w:val="en-GB" w:eastAsia="en-GB"/>
              </w:rPr>
              <w:t>November</w:t>
            </w:r>
            <w:r w:rsidRPr="00E059C6">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till </w:t>
            </w:r>
            <w:r w:rsidRPr="00E059C6">
              <w:rPr>
                <w:rFonts w:ascii="Calibri" w:eastAsia="Times New Roman" w:hAnsi="Calibri" w:cs="Times New Roman"/>
                <w:color w:val="000000"/>
                <w:sz w:val="16"/>
                <w:szCs w:val="16"/>
                <w:lang w:val="en-GB" w:eastAsia="en-GB"/>
              </w:rPr>
              <w:t>1</w:t>
            </w:r>
            <w:r w:rsidR="00013ABC">
              <w:rPr>
                <w:rFonts w:ascii="Calibri" w:eastAsia="Times New Roman" w:hAnsi="Calibri" w:cs="Times New Roman"/>
                <w:color w:val="000000"/>
                <w:sz w:val="16"/>
                <w:szCs w:val="16"/>
                <w:lang w:val="en-GB" w:eastAsia="en-GB"/>
              </w:rPr>
              <w:t>2</w:t>
            </w:r>
            <w:r w:rsidRPr="00E059C6">
              <w:rPr>
                <w:rFonts w:ascii="Calibri" w:eastAsia="Times New Roman" w:hAnsi="Calibri" w:cs="Times New Roman"/>
                <w:color w:val="000000"/>
                <w:sz w:val="16"/>
                <w:szCs w:val="16"/>
                <w:lang w:val="en-GB" w:eastAsia="en-GB"/>
              </w:rPr>
              <w:t xml:space="preserve"> </w:t>
            </w:r>
            <w:r w:rsidR="00013ABC">
              <w:rPr>
                <w:rFonts w:ascii="Calibri" w:eastAsia="Times New Roman" w:hAnsi="Calibri" w:cs="Times New Roman"/>
                <w:color w:val="000000"/>
                <w:sz w:val="16"/>
                <w:szCs w:val="16"/>
                <w:lang w:val="en-GB" w:eastAsia="en-GB"/>
              </w:rPr>
              <w:t>December</w:t>
            </w:r>
            <w:r w:rsidRPr="00E059C6">
              <w:rPr>
                <w:rFonts w:ascii="Calibri" w:eastAsia="Times New Roman" w:hAnsi="Calibri" w:cs="Times New Roman"/>
                <w:color w:val="000000"/>
                <w:sz w:val="16"/>
                <w:szCs w:val="16"/>
                <w:lang w:val="en-GB" w:eastAsia="en-GB"/>
              </w:rPr>
              <w:t xml:space="preserve"> 2024</w:t>
            </w:r>
            <w:r>
              <w:rPr>
                <w:rFonts w:ascii="Calibri" w:eastAsia="Times New Roman" w:hAnsi="Calibri" w:cs="Times New Roman"/>
                <w:color w:val="000000"/>
                <w:sz w:val="16"/>
                <w:szCs w:val="16"/>
                <w:lang w:val="en-GB" w:eastAsia="en-GB"/>
              </w:rPr>
              <w:t xml:space="preserve">. </w:t>
            </w:r>
          </w:p>
          <w:p w14:paraId="7D473B63" w14:textId="57CEB24A" w:rsidR="00E059C6" w:rsidRPr="00F10F5D" w:rsidRDefault="00E059C6" w:rsidP="00E059C6">
            <w:pPr>
              <w:jc w:val="both"/>
              <w:rPr>
                <w:rFonts w:ascii="Calibri" w:eastAsia="Times New Roman" w:hAnsi="Calibri" w:cs="Times New Roman"/>
                <w:color w:val="000000"/>
                <w:sz w:val="16"/>
                <w:szCs w:val="16"/>
                <w:highlight w:val="yellow"/>
                <w:lang w:val="en-GB" w:eastAsia="en-GB"/>
              </w:rPr>
            </w:pPr>
          </w:p>
        </w:tc>
        <w:tc>
          <w:tcPr>
            <w:tcW w:w="1276" w:type="dxa"/>
            <w:vAlign w:val="center"/>
          </w:tcPr>
          <w:p w14:paraId="30BE52A8" w14:textId="77777777" w:rsidR="007F3C0E" w:rsidRDefault="007F3C0E" w:rsidP="0060089A">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center"/>
          </w:tcPr>
          <w:p w14:paraId="1075BD18" w14:textId="77777777" w:rsidR="007F3C0E" w:rsidRDefault="007F3C0E" w:rsidP="0060089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3764582"/>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109366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F3C0E" w14:paraId="2F194E0C" w14:textId="77777777" w:rsidTr="0060089A">
        <w:trPr>
          <w:trHeight w:hRule="exact" w:val="289"/>
          <w:jc w:val="center"/>
        </w:trPr>
        <w:tc>
          <w:tcPr>
            <w:tcW w:w="1053" w:type="dxa"/>
            <w:vMerge/>
            <w:shd w:val="clear" w:color="auto" w:fill="D5DCE4" w:themeFill="text2" w:themeFillTint="33"/>
          </w:tcPr>
          <w:p w14:paraId="364DFBD4" w14:textId="77777777" w:rsidR="007F3C0E" w:rsidRDefault="007F3C0E" w:rsidP="0060089A">
            <w:pPr>
              <w:ind w:right="-993"/>
              <w:rPr>
                <w:rFonts w:cs="Calibri"/>
                <w:b/>
                <w:sz w:val="16"/>
                <w:szCs w:val="16"/>
                <w:lang w:val="en-GB"/>
              </w:rPr>
            </w:pPr>
          </w:p>
        </w:tc>
        <w:tc>
          <w:tcPr>
            <w:tcW w:w="1358" w:type="dxa"/>
          </w:tcPr>
          <w:p w14:paraId="68C2D26C" w14:textId="77777777" w:rsidR="007F3C0E" w:rsidRDefault="007F3C0E" w:rsidP="0060089A">
            <w:pPr>
              <w:ind w:right="-993"/>
              <w:rPr>
                <w:rFonts w:cs="Calibri"/>
                <w:b/>
                <w:sz w:val="16"/>
                <w:szCs w:val="16"/>
                <w:lang w:val="en-GB"/>
              </w:rPr>
            </w:pPr>
          </w:p>
        </w:tc>
        <w:tc>
          <w:tcPr>
            <w:tcW w:w="3029" w:type="dxa"/>
          </w:tcPr>
          <w:p w14:paraId="150F7458" w14:textId="77777777" w:rsidR="007F3C0E" w:rsidRDefault="007F3C0E" w:rsidP="0060089A">
            <w:pPr>
              <w:ind w:right="-993"/>
              <w:rPr>
                <w:rFonts w:cs="Calibri"/>
                <w:b/>
                <w:sz w:val="16"/>
                <w:szCs w:val="16"/>
                <w:lang w:val="en-GB"/>
              </w:rPr>
            </w:pPr>
          </w:p>
        </w:tc>
        <w:tc>
          <w:tcPr>
            <w:tcW w:w="3066" w:type="dxa"/>
          </w:tcPr>
          <w:p w14:paraId="0CEF1828" w14:textId="77777777" w:rsidR="007F3C0E" w:rsidRDefault="007F3C0E" w:rsidP="0060089A">
            <w:pPr>
              <w:rPr>
                <w:rFonts w:ascii="Calibri" w:eastAsia="Times New Roman" w:hAnsi="Calibri" w:cs="Times New Roman"/>
                <w:color w:val="000000"/>
                <w:sz w:val="16"/>
                <w:szCs w:val="16"/>
                <w:lang w:val="en-GB" w:eastAsia="en-GB"/>
              </w:rPr>
            </w:pPr>
          </w:p>
        </w:tc>
        <w:tc>
          <w:tcPr>
            <w:tcW w:w="1276" w:type="dxa"/>
          </w:tcPr>
          <w:p w14:paraId="4B7E753F" w14:textId="77777777" w:rsidR="007F3C0E" w:rsidRDefault="007F3C0E" w:rsidP="0060089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3</w:t>
            </w:r>
          </w:p>
        </w:tc>
        <w:tc>
          <w:tcPr>
            <w:tcW w:w="1423" w:type="dxa"/>
            <w:vAlign w:val="bottom"/>
          </w:tcPr>
          <w:p w14:paraId="4D64CD00" w14:textId="77777777" w:rsidR="007F3C0E" w:rsidRDefault="007F3C0E" w:rsidP="0060089A">
            <w:pPr>
              <w:jc w:val="center"/>
              <w:rPr>
                <w:rFonts w:ascii="Calibri" w:eastAsia="Times New Roman" w:hAnsi="Calibri" w:cs="Times New Roman"/>
                <w:i/>
                <w:iCs/>
                <w:color w:val="000000"/>
                <w:sz w:val="16"/>
                <w:szCs w:val="16"/>
                <w:lang w:val="en-GB" w:eastAsia="en-GB"/>
              </w:rPr>
            </w:pPr>
          </w:p>
        </w:tc>
      </w:tr>
    </w:tbl>
    <w:p w14:paraId="29EBB6CC" w14:textId="77777777" w:rsidR="00D01E0B" w:rsidRDefault="00D01E0B" w:rsidP="002D56DA">
      <w:pPr>
        <w:spacing w:after="120" w:line="240" w:lineRule="auto"/>
        <w:ind w:right="28"/>
        <w:rPr>
          <w:rFonts w:ascii="Verdana" w:eastAsia="Times New Roman" w:hAnsi="Verdana" w:cs="Arial"/>
          <w:b/>
          <w:color w:val="002060"/>
          <w:sz w:val="28"/>
          <w:szCs w:val="36"/>
          <w:lang w:val="en-GB"/>
        </w:rPr>
      </w:pPr>
    </w:p>
    <w:p w14:paraId="52D0899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0A71B35" w14:textId="3BD8FE75"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75CB77D9" w14:textId="77777777" w:rsidR="00D01E0B" w:rsidRDefault="00D01E0B" w:rsidP="00D01E0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9C1B77F"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0891" w:type="dxa"/>
        <w:jc w:val="center"/>
        <w:tblLayout w:type="fixed"/>
        <w:tblLook w:val="04A0" w:firstRow="1" w:lastRow="0" w:firstColumn="1" w:lastColumn="0" w:noHBand="0" w:noVBand="1"/>
      </w:tblPr>
      <w:tblGrid>
        <w:gridCol w:w="2612"/>
        <w:gridCol w:w="2032"/>
        <w:gridCol w:w="2036"/>
        <w:gridCol w:w="1629"/>
        <w:gridCol w:w="1086"/>
        <w:gridCol w:w="1496"/>
      </w:tblGrid>
      <w:tr w:rsidR="00D01E0B" w:rsidRPr="00A049C0" w14:paraId="7219B146" w14:textId="77777777" w:rsidTr="002D56DA">
        <w:trPr>
          <w:trHeight w:val="1237"/>
          <w:jc w:val="center"/>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7A939C3" w14:textId="77777777" w:rsidR="00D01E0B" w:rsidRPr="002A00C3" w:rsidRDefault="00D01E0B" w:rsidP="002D56D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E0B" w:rsidRPr="002A00C3" w14:paraId="7CC38B93" w14:textId="77777777" w:rsidTr="002D56DA">
        <w:trPr>
          <w:trHeight w:val="166"/>
          <w:jc w:val="center"/>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B2B68D"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9121D43"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6F9453F"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3E23450"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FDC444"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5F516C"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01E0B" w:rsidRPr="002A00C3" w14:paraId="53F30B42" w14:textId="77777777" w:rsidTr="002D56DA">
        <w:trPr>
          <w:trHeight w:val="100"/>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CE839B"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19BBF3B" w14:textId="77777777" w:rsidR="00D01E0B" w:rsidRPr="00784E7F" w:rsidRDefault="00D01E0B" w:rsidP="002D56D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F03FFE4"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p w14:paraId="177CB648"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69A394"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B519D1" w14:textId="4C36088B" w:rsidR="00D01E0B" w:rsidRPr="002A00C3" w:rsidRDefault="00013ABC" w:rsidP="002D56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w:t>
            </w:r>
            <w:r w:rsidR="00E059C6">
              <w:rPr>
                <w:rFonts w:ascii="Calibri" w:eastAsia="Times New Roman" w:hAnsi="Calibri" w:cs="Times New Roman"/>
                <w:color w:val="000000"/>
                <w:sz w:val="16"/>
                <w:szCs w:val="16"/>
                <w:lang w:val="en-GB" w:eastAsia="en-GB"/>
              </w:rPr>
              <w:t>4/</w:t>
            </w:r>
            <w:r>
              <w:rPr>
                <w:rFonts w:ascii="Calibri" w:eastAsia="Times New Roman" w:hAnsi="Calibri" w:cs="Times New Roman"/>
                <w:color w:val="000000"/>
                <w:sz w:val="16"/>
                <w:szCs w:val="16"/>
                <w:lang w:val="en-GB" w:eastAsia="en-GB"/>
              </w:rPr>
              <w:t>10</w:t>
            </w:r>
            <w:r w:rsidR="00E059C6">
              <w:rPr>
                <w:rFonts w:ascii="Calibri" w:eastAsia="Times New Roman" w:hAnsi="Calibri" w:cs="Times New Roman"/>
                <w:color w:val="000000"/>
                <w:sz w:val="16"/>
                <w:szCs w:val="16"/>
                <w:lang w:val="en-GB" w:eastAsia="en-GB"/>
              </w:rPr>
              <w:t>/2024</w:t>
            </w:r>
          </w:p>
        </w:tc>
        <w:tc>
          <w:tcPr>
            <w:tcW w:w="1496" w:type="dxa"/>
            <w:tcBorders>
              <w:top w:val="single" w:sz="8" w:space="0" w:color="auto"/>
              <w:left w:val="nil"/>
              <w:bottom w:val="single" w:sz="8" w:space="0" w:color="auto"/>
              <w:right w:val="double" w:sz="6" w:space="0" w:color="000000"/>
            </w:tcBorders>
            <w:shd w:val="clear" w:color="auto" w:fill="auto"/>
            <w:vAlign w:val="center"/>
          </w:tcPr>
          <w:p w14:paraId="67AC317A"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4E24A0CE" w14:textId="77777777" w:rsidTr="002D56DA">
        <w:trPr>
          <w:trHeight w:val="147"/>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03B912"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DFB610" w14:textId="76E74289" w:rsidR="00D01E0B" w:rsidRPr="002A00C3" w:rsidRDefault="00225691" w:rsidP="002D56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Dušan Savić</w:t>
            </w:r>
            <w:r w:rsidR="007F3C0E">
              <w:rPr>
                <w:rFonts w:ascii="Calibri" w:eastAsia="Times New Roman" w:hAnsi="Calibri" w:cs="Times New Roman"/>
                <w:color w:val="000000"/>
                <w:sz w:val="16"/>
                <w:szCs w:val="16"/>
                <w:lang w:val="en-GB" w:eastAsia="en-GB"/>
              </w:rPr>
              <w:t>, PhD</w:t>
            </w:r>
          </w:p>
        </w:tc>
        <w:tc>
          <w:tcPr>
            <w:tcW w:w="2036" w:type="dxa"/>
            <w:tcBorders>
              <w:top w:val="nil"/>
              <w:left w:val="single" w:sz="8" w:space="0" w:color="auto"/>
              <w:bottom w:val="single" w:sz="8" w:space="0" w:color="auto"/>
              <w:right w:val="nil"/>
            </w:tcBorders>
            <w:shd w:val="clear" w:color="auto" w:fill="auto"/>
            <w:noWrap/>
            <w:vAlign w:val="center"/>
            <w:hideMark/>
          </w:tcPr>
          <w:p w14:paraId="24586B71" w14:textId="25093B88" w:rsidR="00D01E0B" w:rsidRPr="002A00C3" w:rsidRDefault="00225691" w:rsidP="002D56DA">
            <w:pPr>
              <w:spacing w:after="0" w:line="240" w:lineRule="auto"/>
              <w:jc w:val="center"/>
              <w:rPr>
                <w:rFonts w:ascii="Calibri" w:eastAsia="Times New Roman" w:hAnsi="Calibri" w:cs="Times New Roman"/>
                <w:color w:val="000000"/>
                <w:sz w:val="16"/>
                <w:szCs w:val="16"/>
                <w:lang w:val="en-GB" w:eastAsia="en-GB"/>
              </w:rPr>
            </w:pPr>
            <w:r>
              <w:rPr>
                <w:rStyle w:val="normaltextrun"/>
                <w:rFonts w:ascii="Calibri" w:hAnsi="Calibri" w:cs="Calibri"/>
                <w:color w:val="000000"/>
                <w:sz w:val="16"/>
                <w:szCs w:val="16"/>
                <w:lang w:val="en-GB"/>
              </w:rPr>
              <w:t>dusan.savic</w:t>
            </w:r>
            <w:r w:rsidR="004715B6">
              <w:rPr>
                <w:rStyle w:val="normaltextrun"/>
                <w:rFonts w:ascii="Calibri" w:hAnsi="Calibri" w:cs="Calibri"/>
                <w:color w:val="000000"/>
                <w:sz w:val="16"/>
                <w:szCs w:val="16"/>
                <w:lang w:val="en-GB"/>
              </w:rPr>
              <w:t>@fon.bg.ac.rs</w:t>
            </w:r>
          </w:p>
        </w:tc>
        <w:tc>
          <w:tcPr>
            <w:tcW w:w="1629" w:type="dxa"/>
            <w:tcBorders>
              <w:top w:val="nil"/>
              <w:left w:val="single" w:sz="8" w:space="0" w:color="auto"/>
              <w:bottom w:val="single" w:sz="8" w:space="0" w:color="auto"/>
              <w:right w:val="nil"/>
            </w:tcBorders>
            <w:shd w:val="clear" w:color="auto" w:fill="auto"/>
            <w:noWrap/>
            <w:vAlign w:val="center"/>
            <w:hideMark/>
          </w:tcPr>
          <w:p w14:paraId="6F1E898B" w14:textId="7825792B" w:rsidR="00D01E0B" w:rsidRPr="002A00C3" w:rsidRDefault="007F3C0E" w:rsidP="002D56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Vice-Dean for </w:t>
            </w:r>
            <w:r w:rsidR="00225691">
              <w:rPr>
                <w:rFonts w:ascii="Calibri" w:eastAsia="Times New Roman" w:hAnsi="Calibri" w:cs="Times New Roman"/>
                <w:color w:val="000000"/>
                <w:sz w:val="16"/>
                <w:szCs w:val="16"/>
                <w:lang w:val="en-GB" w:eastAsia="en-GB"/>
              </w:rPr>
              <w:t>Undergraduate</w:t>
            </w:r>
            <w:r>
              <w:rPr>
                <w:rFonts w:ascii="Calibri" w:eastAsia="Times New Roman" w:hAnsi="Calibri" w:cs="Times New Roman"/>
                <w:color w:val="000000"/>
                <w:sz w:val="16"/>
                <w:szCs w:val="16"/>
                <w:lang w:val="en-GB" w:eastAsia="en-GB"/>
              </w:rPr>
              <w:t xml:space="preserve"> Studies</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8F7BE2" w14:textId="1ED5D73F" w:rsidR="00D01E0B" w:rsidRPr="002A00C3" w:rsidRDefault="00013ABC" w:rsidP="002D56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w:t>
            </w:r>
            <w:r w:rsidR="00E059C6">
              <w:rPr>
                <w:rFonts w:ascii="Calibri" w:eastAsia="Times New Roman" w:hAnsi="Calibri" w:cs="Times New Roman"/>
                <w:color w:val="000000"/>
                <w:sz w:val="16"/>
                <w:szCs w:val="16"/>
                <w:lang w:val="en-GB" w:eastAsia="en-GB"/>
              </w:rPr>
              <w:t>4/</w:t>
            </w:r>
            <w:r>
              <w:rPr>
                <w:rFonts w:ascii="Calibri" w:eastAsia="Times New Roman" w:hAnsi="Calibri" w:cs="Times New Roman"/>
                <w:color w:val="000000"/>
                <w:sz w:val="16"/>
                <w:szCs w:val="16"/>
                <w:lang w:val="en-GB" w:eastAsia="en-GB"/>
              </w:rPr>
              <w:t>1</w:t>
            </w:r>
            <w:r w:rsidR="00E059C6">
              <w:rPr>
                <w:rFonts w:ascii="Calibri" w:eastAsia="Times New Roman" w:hAnsi="Calibri" w:cs="Times New Roman"/>
                <w:color w:val="000000"/>
                <w:sz w:val="16"/>
                <w:szCs w:val="16"/>
                <w:lang w:val="en-GB" w:eastAsia="en-GB"/>
              </w:rPr>
              <w:t>0/2024</w:t>
            </w: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8902D3E"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301D153B" w14:textId="77777777" w:rsidTr="002D56DA">
        <w:trPr>
          <w:trHeight w:val="189"/>
          <w:jc w:val="center"/>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39D8D3"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C3FF643"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D7397C"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7C53F62"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1D7DD4" w14:textId="77777777" w:rsidR="00D01E0B" w:rsidRPr="002A00C3" w:rsidRDefault="00D01E0B" w:rsidP="002D56D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70DEB9"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bl>
    <w:p w14:paraId="66C450D9"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p>
    <w:p w14:paraId="1151931E" w14:textId="77777777" w:rsidR="00D01E0B" w:rsidRPr="002A00C3" w:rsidRDefault="00D01E0B" w:rsidP="00D01E0B">
      <w:pPr>
        <w:spacing w:after="0"/>
        <w:rPr>
          <w:lang w:val="en-GB"/>
        </w:rPr>
      </w:pPr>
    </w:p>
    <w:p w14:paraId="64EA4C38" w14:textId="77777777" w:rsidR="00D01E0B" w:rsidRDefault="00D01E0B" w:rsidP="00D01E0B">
      <w:pPr>
        <w:spacing w:after="0"/>
        <w:rPr>
          <w:lang w:val="en-GB"/>
        </w:rPr>
      </w:pPr>
    </w:p>
    <w:p w14:paraId="0B7ADAA3" w14:textId="77777777" w:rsidR="00D01E0B" w:rsidRPr="002A00C3" w:rsidRDefault="00D01E0B" w:rsidP="00D01E0B">
      <w:pPr>
        <w:spacing w:after="0"/>
        <w:rPr>
          <w:lang w:val="en-GB"/>
        </w:rPr>
      </w:pPr>
    </w:p>
    <w:p w14:paraId="03224DF9" w14:textId="77777777" w:rsidR="00D01E0B" w:rsidRPr="002A00C3" w:rsidRDefault="00D01E0B" w:rsidP="00D01E0B">
      <w:pPr>
        <w:spacing w:after="0"/>
        <w:rPr>
          <w:lang w:val="en-GB"/>
        </w:rPr>
      </w:pPr>
    </w:p>
    <w:p w14:paraId="5F41B017" w14:textId="77777777" w:rsidR="00D01E0B" w:rsidRDefault="00D01E0B" w:rsidP="00D01E0B">
      <w:pPr>
        <w:spacing w:after="0"/>
        <w:rPr>
          <w:lang w:val="en-GB"/>
        </w:rPr>
      </w:pPr>
    </w:p>
    <w:p w14:paraId="760D4854" w14:textId="77777777" w:rsidR="00D01E0B" w:rsidRDefault="00D01E0B" w:rsidP="00D01E0B">
      <w:pPr>
        <w:spacing w:after="0"/>
        <w:rPr>
          <w:lang w:val="en-GB"/>
        </w:rPr>
      </w:pPr>
    </w:p>
    <w:p w14:paraId="1AE3DB48" w14:textId="77777777" w:rsidR="00D01E0B" w:rsidRDefault="00D01E0B" w:rsidP="00D01E0B">
      <w:pPr>
        <w:spacing w:after="120" w:line="240" w:lineRule="auto"/>
        <w:ind w:right="28"/>
        <w:rPr>
          <w:rFonts w:ascii="Verdana" w:eastAsia="Times New Roman" w:hAnsi="Verdana" w:cs="Arial"/>
          <w:b/>
          <w:color w:val="002060"/>
          <w:sz w:val="28"/>
          <w:szCs w:val="36"/>
          <w:lang w:val="en-GB"/>
        </w:rPr>
      </w:pPr>
    </w:p>
    <w:p w14:paraId="66B6C376"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485E152F"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p>
    <w:p w14:paraId="1561370C" w14:textId="77777777" w:rsidR="00D01E0B" w:rsidRPr="001D7967" w:rsidRDefault="00D01E0B" w:rsidP="00D01E0B">
      <w:pPr>
        <w:spacing w:after="120" w:line="240" w:lineRule="auto"/>
        <w:ind w:right="28"/>
        <w:rPr>
          <w:rFonts w:ascii="Verdana" w:eastAsia="Times New Roman" w:hAnsi="Verdana" w:cs="Arial"/>
          <w:b/>
          <w:color w:val="002060"/>
          <w:sz w:val="28"/>
          <w:szCs w:val="36"/>
          <w:lang w:val="sr-Latn-RS"/>
        </w:rPr>
      </w:pPr>
    </w:p>
    <w:sectPr w:rsidR="00D01E0B" w:rsidRPr="001D7967" w:rsidSect="003778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6CEF" w14:textId="77777777" w:rsidR="00CD3717" w:rsidRDefault="00CD3717" w:rsidP="005F66E7">
      <w:pPr>
        <w:spacing w:after="0" w:line="240" w:lineRule="auto"/>
      </w:pPr>
      <w:r>
        <w:separator/>
      </w:r>
    </w:p>
  </w:endnote>
  <w:endnote w:type="continuationSeparator" w:id="0">
    <w:p w14:paraId="300434A5" w14:textId="77777777" w:rsidR="00CD3717" w:rsidRDefault="00CD3717" w:rsidP="005F66E7">
      <w:pPr>
        <w:spacing w:after="0" w:line="240" w:lineRule="auto"/>
      </w:pPr>
      <w:r>
        <w:continuationSeparator/>
      </w:r>
    </w:p>
  </w:endnote>
  <w:endnote w:type="continuationNotice" w:id="1">
    <w:p w14:paraId="2568246D" w14:textId="77777777" w:rsidR="00CD3717" w:rsidRDefault="00CD3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153FC" w14:textId="77777777" w:rsidR="00CD3717" w:rsidRDefault="00CD3717" w:rsidP="005F66E7">
      <w:pPr>
        <w:spacing w:after="0" w:line="240" w:lineRule="auto"/>
      </w:pPr>
      <w:r>
        <w:separator/>
      </w:r>
    </w:p>
  </w:footnote>
  <w:footnote w:type="continuationSeparator" w:id="0">
    <w:p w14:paraId="72B453D1" w14:textId="77777777" w:rsidR="00CD3717" w:rsidRDefault="00CD3717" w:rsidP="005F66E7">
      <w:pPr>
        <w:spacing w:after="0" w:line="240" w:lineRule="auto"/>
      </w:pPr>
      <w:r>
        <w:continuationSeparator/>
      </w:r>
    </w:p>
  </w:footnote>
  <w:footnote w:type="continuationNotice" w:id="1">
    <w:p w14:paraId="2CA3D3C5" w14:textId="77777777" w:rsidR="00CD3717" w:rsidRDefault="00CD3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965564">
    <w:abstractNumId w:val="1"/>
  </w:num>
  <w:num w:numId="2" w16cid:durableId="928276650">
    <w:abstractNumId w:val="2"/>
  </w:num>
  <w:num w:numId="3" w16cid:durableId="602612575">
    <w:abstractNumId w:val="3"/>
  </w:num>
  <w:num w:numId="4" w16cid:durableId="82577072">
    <w:abstractNumId w:val="4"/>
  </w:num>
  <w:num w:numId="5" w16cid:durableId="1119571844">
    <w:abstractNumId w:val="6"/>
  </w:num>
  <w:num w:numId="6" w16cid:durableId="1727609625">
    <w:abstractNumId w:val="5"/>
  </w:num>
  <w:num w:numId="7" w16cid:durableId="59640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3ABC"/>
    <w:rsid w:val="000152D6"/>
    <w:rsid w:val="00021B3A"/>
    <w:rsid w:val="000776F9"/>
    <w:rsid w:val="000851F9"/>
    <w:rsid w:val="00091148"/>
    <w:rsid w:val="00094C8A"/>
    <w:rsid w:val="000C12B1"/>
    <w:rsid w:val="000C3BE0"/>
    <w:rsid w:val="000C610D"/>
    <w:rsid w:val="000D7748"/>
    <w:rsid w:val="000F61C7"/>
    <w:rsid w:val="00134D69"/>
    <w:rsid w:val="001424A8"/>
    <w:rsid w:val="00174F66"/>
    <w:rsid w:val="00181968"/>
    <w:rsid w:val="0019347D"/>
    <w:rsid w:val="001A5F47"/>
    <w:rsid w:val="001B0E72"/>
    <w:rsid w:val="001C281D"/>
    <w:rsid w:val="001C792B"/>
    <w:rsid w:val="001D107C"/>
    <w:rsid w:val="001D7967"/>
    <w:rsid w:val="00225691"/>
    <w:rsid w:val="00235E2E"/>
    <w:rsid w:val="00236998"/>
    <w:rsid w:val="00242E75"/>
    <w:rsid w:val="00244302"/>
    <w:rsid w:val="00270001"/>
    <w:rsid w:val="00284267"/>
    <w:rsid w:val="0029580B"/>
    <w:rsid w:val="002C5273"/>
    <w:rsid w:val="002D56DA"/>
    <w:rsid w:val="002E1905"/>
    <w:rsid w:val="00314133"/>
    <w:rsid w:val="0035062D"/>
    <w:rsid w:val="0035116B"/>
    <w:rsid w:val="003665B5"/>
    <w:rsid w:val="003778F8"/>
    <w:rsid w:val="003A2B6C"/>
    <w:rsid w:val="003A52FF"/>
    <w:rsid w:val="003D48C6"/>
    <w:rsid w:val="003D6032"/>
    <w:rsid w:val="003E0C23"/>
    <w:rsid w:val="003F60C8"/>
    <w:rsid w:val="00413573"/>
    <w:rsid w:val="004715B6"/>
    <w:rsid w:val="0048427A"/>
    <w:rsid w:val="004B6C1F"/>
    <w:rsid w:val="00502EF9"/>
    <w:rsid w:val="00532743"/>
    <w:rsid w:val="00552233"/>
    <w:rsid w:val="00555F03"/>
    <w:rsid w:val="00581BA5"/>
    <w:rsid w:val="005864AA"/>
    <w:rsid w:val="0059063E"/>
    <w:rsid w:val="00597377"/>
    <w:rsid w:val="005B1A0D"/>
    <w:rsid w:val="005C0D88"/>
    <w:rsid w:val="005D6657"/>
    <w:rsid w:val="005F66E7"/>
    <w:rsid w:val="00605076"/>
    <w:rsid w:val="006274A5"/>
    <w:rsid w:val="0066763D"/>
    <w:rsid w:val="00673310"/>
    <w:rsid w:val="006754AC"/>
    <w:rsid w:val="00684FA3"/>
    <w:rsid w:val="00694BEE"/>
    <w:rsid w:val="00696425"/>
    <w:rsid w:val="006B2CC6"/>
    <w:rsid w:val="0071270F"/>
    <w:rsid w:val="00751C02"/>
    <w:rsid w:val="00777E91"/>
    <w:rsid w:val="007925D1"/>
    <w:rsid w:val="00793583"/>
    <w:rsid w:val="00795DCE"/>
    <w:rsid w:val="007A576D"/>
    <w:rsid w:val="007B508B"/>
    <w:rsid w:val="007C74D8"/>
    <w:rsid w:val="007D47AF"/>
    <w:rsid w:val="007F3C0E"/>
    <w:rsid w:val="00854FA2"/>
    <w:rsid w:val="00863E9F"/>
    <w:rsid w:val="008667EB"/>
    <w:rsid w:val="00866BB7"/>
    <w:rsid w:val="00882FED"/>
    <w:rsid w:val="0089316A"/>
    <w:rsid w:val="008B2E71"/>
    <w:rsid w:val="008D1623"/>
    <w:rsid w:val="008D38C7"/>
    <w:rsid w:val="00902371"/>
    <w:rsid w:val="00910DA9"/>
    <w:rsid w:val="0092412E"/>
    <w:rsid w:val="00950658"/>
    <w:rsid w:val="00973376"/>
    <w:rsid w:val="009A1854"/>
    <w:rsid w:val="009A4DF7"/>
    <w:rsid w:val="009A6862"/>
    <w:rsid w:val="009B1607"/>
    <w:rsid w:val="009B606A"/>
    <w:rsid w:val="009B7481"/>
    <w:rsid w:val="009D33A5"/>
    <w:rsid w:val="00A00F20"/>
    <w:rsid w:val="00A2227D"/>
    <w:rsid w:val="00A460C8"/>
    <w:rsid w:val="00A46919"/>
    <w:rsid w:val="00A8548D"/>
    <w:rsid w:val="00A92524"/>
    <w:rsid w:val="00A959AC"/>
    <w:rsid w:val="00AA1A2F"/>
    <w:rsid w:val="00AA74B6"/>
    <w:rsid w:val="00AB6B93"/>
    <w:rsid w:val="00AD60CE"/>
    <w:rsid w:val="00AD6A76"/>
    <w:rsid w:val="00B06BCE"/>
    <w:rsid w:val="00B124E2"/>
    <w:rsid w:val="00B41409"/>
    <w:rsid w:val="00B5615C"/>
    <w:rsid w:val="00B77E44"/>
    <w:rsid w:val="00B81B82"/>
    <w:rsid w:val="00B8536F"/>
    <w:rsid w:val="00B915E4"/>
    <w:rsid w:val="00BA1E54"/>
    <w:rsid w:val="00BC7082"/>
    <w:rsid w:val="00BD28B3"/>
    <w:rsid w:val="00BD348D"/>
    <w:rsid w:val="00BE443D"/>
    <w:rsid w:val="00C13B9D"/>
    <w:rsid w:val="00C2380B"/>
    <w:rsid w:val="00C23B04"/>
    <w:rsid w:val="00C26C44"/>
    <w:rsid w:val="00C31445"/>
    <w:rsid w:val="00C32A4D"/>
    <w:rsid w:val="00C44697"/>
    <w:rsid w:val="00C469C8"/>
    <w:rsid w:val="00C93D53"/>
    <w:rsid w:val="00CB707C"/>
    <w:rsid w:val="00CD3717"/>
    <w:rsid w:val="00D01E0B"/>
    <w:rsid w:val="00D25BB2"/>
    <w:rsid w:val="00DD2CC6"/>
    <w:rsid w:val="00DD4005"/>
    <w:rsid w:val="00E059C6"/>
    <w:rsid w:val="00E176C0"/>
    <w:rsid w:val="00E4761F"/>
    <w:rsid w:val="00E5678E"/>
    <w:rsid w:val="00E750BE"/>
    <w:rsid w:val="00E7669F"/>
    <w:rsid w:val="00E7785D"/>
    <w:rsid w:val="00E833CF"/>
    <w:rsid w:val="00EA0171"/>
    <w:rsid w:val="00EC529A"/>
    <w:rsid w:val="00EF69DC"/>
    <w:rsid w:val="00F01368"/>
    <w:rsid w:val="00F054A1"/>
    <w:rsid w:val="00F10F5D"/>
    <w:rsid w:val="00F14BF8"/>
    <w:rsid w:val="00F21D59"/>
    <w:rsid w:val="00F341D0"/>
    <w:rsid w:val="00F668DF"/>
    <w:rsid w:val="00F809EB"/>
    <w:rsid w:val="00F813A6"/>
    <w:rsid w:val="00F86247"/>
    <w:rsid w:val="00FA250D"/>
    <w:rsid w:val="00FC77E0"/>
    <w:rsid w:val="00FE718F"/>
    <w:rsid w:val="00FF253B"/>
    <w:rsid w:val="090430C6"/>
    <w:rsid w:val="0CAEEE12"/>
    <w:rsid w:val="1D5FBAEC"/>
    <w:rsid w:val="305EAB8B"/>
    <w:rsid w:val="3A2A89A9"/>
    <w:rsid w:val="5E6864E3"/>
    <w:rsid w:val="619B4A23"/>
    <w:rsid w:val="784B8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BD348D"/>
    <w:rPr>
      <w:color w:val="605E5C"/>
      <w:shd w:val="clear" w:color="auto" w:fill="E1DFDD"/>
    </w:rPr>
  </w:style>
  <w:style w:type="paragraph" w:styleId="Revision">
    <w:name w:val="Revision"/>
    <w:hidden/>
    <w:uiPriority w:val="99"/>
    <w:semiHidden/>
    <w:rsid w:val="00091148"/>
    <w:pPr>
      <w:spacing w:after="0" w:line="240" w:lineRule="auto"/>
    </w:pPr>
    <w:rPr>
      <w:lang w:val="it-IT"/>
    </w:rPr>
  </w:style>
  <w:style w:type="character" w:customStyle="1" w:styleId="normaltextrun">
    <w:name w:val="normaltextrun"/>
    <w:basedOn w:val="DefaultParagraphFont"/>
    <w:rsid w:val="0047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D9BC4-D5EA-4597-BDD8-906D119F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5EBE524-DC8D-41F9-BFB7-354FAC6B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Nikolina D. Božić</cp:lastModifiedBy>
  <cp:revision>4</cp:revision>
  <cp:lastPrinted>2021-02-09T14:36:00Z</cp:lastPrinted>
  <dcterms:created xsi:type="dcterms:W3CDTF">2024-03-13T12:36:00Z</dcterms:created>
  <dcterms:modified xsi:type="dcterms:W3CDTF">2024-10-04T08:14:00Z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